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70609" w14:textId="77777777" w:rsidR="00CB7609" w:rsidRDefault="00221CCE">
      <w:pPr>
        <w:spacing w:after="40"/>
        <w:jc w:val="center"/>
      </w:pPr>
      <w:r>
        <w:rPr>
          <w:rFonts w:ascii="Calibri" w:eastAsia="Calibri" w:hAnsi="Calibri" w:cs="Calibri"/>
          <w:b/>
          <w:bCs/>
          <w:sz w:val="24"/>
          <w:szCs w:val="24"/>
        </w:rPr>
        <w:t>TOWN OF ORWELL</w:t>
      </w:r>
    </w:p>
    <w:p w14:paraId="398F5F16" w14:textId="77777777" w:rsidR="00CB7609" w:rsidRDefault="00221CCE">
      <w:pPr>
        <w:spacing w:after="40"/>
        <w:jc w:val="center"/>
      </w:pPr>
      <w:r>
        <w:rPr>
          <w:rFonts w:ascii="Calibri" w:eastAsia="Calibri" w:hAnsi="Calibri" w:cs="Calibri"/>
          <w:b/>
          <w:bCs/>
          <w:sz w:val="24"/>
          <w:szCs w:val="24"/>
        </w:rPr>
        <w:t>DEVELOPMENT REVIEW BOARD</w:t>
      </w:r>
    </w:p>
    <w:p w14:paraId="4C3FA456" w14:textId="77777777" w:rsidR="00CB7609" w:rsidRDefault="00221CCE">
      <w:pPr>
        <w:spacing w:after="200"/>
        <w:jc w:val="center"/>
      </w:pPr>
      <w:r>
        <w:rPr>
          <w:rFonts w:ascii="Calibri" w:eastAsia="Calibri" w:hAnsi="Calibri" w:cs="Calibri"/>
          <w:b/>
          <w:bCs/>
          <w:sz w:val="22"/>
          <w:szCs w:val="22"/>
        </w:rPr>
        <w:t>DRAFT MINUTES - September 16, 2026</w:t>
      </w:r>
    </w:p>
    <w:p w14:paraId="40904CD0" w14:textId="032236F0" w:rsidR="00CB7609" w:rsidRDefault="00221CCE">
      <w:pPr>
        <w:spacing w:after="140"/>
      </w:pPr>
      <w:r>
        <w:rPr>
          <w:rFonts w:ascii="Calibri" w:eastAsia="Calibri" w:hAnsi="Calibri" w:cs="Calibri"/>
          <w:b/>
          <w:bCs/>
          <w:sz w:val="22"/>
          <w:szCs w:val="22"/>
        </w:rPr>
        <w:t xml:space="preserve">Date and time: </w:t>
      </w:r>
      <w:r>
        <w:rPr>
          <w:rFonts w:ascii="Calibri" w:eastAsia="Calibri" w:hAnsi="Calibri" w:cs="Calibri"/>
          <w:sz w:val="22"/>
          <w:szCs w:val="22"/>
        </w:rPr>
        <w:t>September 16, 2026. The Chair called the Development Review Board to order at 7:00 p</w:t>
      </w:r>
      <w:r w:rsidR="000A6BCA">
        <w:rPr>
          <w:rFonts w:ascii="Calibri" w:eastAsia="Calibri" w:hAnsi="Calibri" w:cs="Calibri"/>
          <w:sz w:val="22"/>
          <w:szCs w:val="22"/>
        </w:rPr>
        <w:t>m.</w:t>
      </w:r>
    </w:p>
    <w:p w14:paraId="7ADF8BAB" w14:textId="1878C6CF" w:rsidR="00CB7609" w:rsidRDefault="00221CCE">
      <w:pPr>
        <w:spacing w:after="140"/>
      </w:pPr>
      <w:r>
        <w:rPr>
          <w:rFonts w:ascii="Calibri" w:eastAsia="Calibri" w:hAnsi="Calibri" w:cs="Calibri"/>
          <w:b/>
          <w:bCs/>
          <w:sz w:val="22"/>
          <w:szCs w:val="22"/>
        </w:rPr>
        <w:t xml:space="preserve">Location / platform: </w:t>
      </w:r>
      <w:r>
        <w:rPr>
          <w:rFonts w:ascii="Calibri" w:eastAsia="Calibri" w:hAnsi="Calibri" w:cs="Calibri"/>
          <w:sz w:val="22"/>
          <w:szCs w:val="22"/>
        </w:rPr>
        <w:t>Hybrid meeting, held in person</w:t>
      </w:r>
      <w:r w:rsidR="000A6BCA">
        <w:rPr>
          <w:rFonts w:ascii="Calibri" w:eastAsia="Calibri" w:hAnsi="Calibri" w:cs="Calibri"/>
          <w:sz w:val="22"/>
          <w:szCs w:val="22"/>
        </w:rPr>
        <w:t xml:space="preserve"> at the Orwell Town Clerk’s office</w:t>
      </w:r>
      <w:r>
        <w:rPr>
          <w:rFonts w:ascii="Calibri" w:eastAsia="Calibri" w:hAnsi="Calibri" w:cs="Calibri"/>
          <w:sz w:val="22"/>
          <w:szCs w:val="22"/>
        </w:rPr>
        <w:t xml:space="preserve"> and online by video conference. </w:t>
      </w:r>
    </w:p>
    <w:p w14:paraId="6CFE2398" w14:textId="0FB75668" w:rsidR="00CB7609" w:rsidRDefault="00221CCE">
      <w:pPr>
        <w:spacing w:after="140"/>
      </w:pPr>
      <w:r>
        <w:rPr>
          <w:rFonts w:ascii="Calibri" w:eastAsia="Calibri" w:hAnsi="Calibri" w:cs="Calibri"/>
          <w:b/>
          <w:bCs/>
          <w:sz w:val="22"/>
          <w:szCs w:val="22"/>
        </w:rPr>
        <w:t xml:space="preserve">Members present: </w:t>
      </w:r>
      <w:r>
        <w:rPr>
          <w:rFonts w:ascii="Calibri" w:eastAsia="Calibri" w:hAnsi="Calibri" w:cs="Calibri"/>
          <w:sz w:val="22"/>
          <w:szCs w:val="22"/>
        </w:rPr>
        <w:t>Dan Redondo, Chair (in person); Joseph I. Andriano, Secretary (online); Lynn Gallager (in person</w:t>
      </w:r>
      <w:r w:rsidR="000A6BCA">
        <w:rPr>
          <w:rFonts w:ascii="Calibri" w:eastAsia="Calibri" w:hAnsi="Calibri" w:cs="Calibri"/>
          <w:sz w:val="22"/>
          <w:szCs w:val="22"/>
        </w:rPr>
        <w:t xml:space="preserve">); </w:t>
      </w:r>
      <w:r>
        <w:rPr>
          <w:rFonts w:ascii="Calibri" w:eastAsia="Calibri" w:hAnsi="Calibri" w:cs="Calibri"/>
          <w:sz w:val="22"/>
          <w:szCs w:val="22"/>
        </w:rPr>
        <w:t>Robert “Bob” Almeida (online). Four members were present and constituted a quorum.</w:t>
      </w:r>
    </w:p>
    <w:p w14:paraId="6CA85D73" w14:textId="077A9FD6" w:rsidR="00CB7609" w:rsidRDefault="00221CCE">
      <w:pPr>
        <w:spacing w:after="140"/>
      </w:pPr>
      <w:r>
        <w:rPr>
          <w:rFonts w:ascii="Calibri" w:eastAsia="Calibri" w:hAnsi="Calibri" w:cs="Calibri"/>
          <w:b/>
          <w:bCs/>
          <w:sz w:val="22"/>
          <w:szCs w:val="22"/>
        </w:rPr>
        <w:t xml:space="preserve">Members absent: </w:t>
      </w:r>
      <w:r>
        <w:rPr>
          <w:rFonts w:ascii="Calibri" w:eastAsia="Calibri" w:hAnsi="Calibri" w:cs="Calibri"/>
          <w:sz w:val="22"/>
          <w:szCs w:val="22"/>
        </w:rPr>
        <w:t xml:space="preserve">Cian Quinn and Gary Murdock </w:t>
      </w:r>
    </w:p>
    <w:p w14:paraId="1215FFE3" w14:textId="0652963C" w:rsidR="00CB7609" w:rsidRDefault="00221CCE">
      <w:pPr>
        <w:spacing w:after="140"/>
      </w:pPr>
      <w:r>
        <w:rPr>
          <w:rFonts w:ascii="Calibri" w:eastAsia="Calibri" w:hAnsi="Calibri" w:cs="Calibri"/>
          <w:b/>
          <w:bCs/>
          <w:sz w:val="22"/>
          <w:szCs w:val="22"/>
        </w:rPr>
        <w:t xml:space="preserve">Staff present: </w:t>
      </w:r>
      <w:r>
        <w:rPr>
          <w:rFonts w:ascii="Calibri" w:eastAsia="Calibri" w:hAnsi="Calibri" w:cs="Calibri"/>
          <w:sz w:val="22"/>
          <w:szCs w:val="22"/>
        </w:rPr>
        <w:t xml:space="preserve">Tom Purdy, Zoning Administrator </w:t>
      </w:r>
    </w:p>
    <w:p w14:paraId="71066BB9" w14:textId="77777777" w:rsidR="00CB7609" w:rsidRDefault="00221CCE">
      <w:pPr>
        <w:spacing w:after="140"/>
      </w:pPr>
      <w:r>
        <w:rPr>
          <w:rFonts w:ascii="Calibri" w:eastAsia="Calibri" w:hAnsi="Calibri" w:cs="Calibri"/>
          <w:b/>
          <w:bCs/>
          <w:sz w:val="22"/>
          <w:szCs w:val="22"/>
        </w:rPr>
        <w:t xml:space="preserve">Other participants: </w:t>
      </w:r>
      <w:r>
        <w:rPr>
          <w:rFonts w:ascii="Calibri" w:eastAsia="Calibri" w:hAnsi="Calibri" w:cs="Calibri"/>
          <w:sz w:val="22"/>
          <w:szCs w:val="22"/>
        </w:rPr>
        <w:t>Asia Ewing, prospective member (in person); Susan Paterson, member of the public (online).</w:t>
      </w:r>
    </w:p>
    <w:p w14:paraId="1E5F8442" w14:textId="77777777" w:rsidR="00CB7609" w:rsidRDefault="00221CCE">
      <w:pPr>
        <w:spacing w:before="200" w:after="100"/>
      </w:pPr>
      <w:r>
        <w:rPr>
          <w:rFonts w:ascii="Calibri" w:eastAsia="Calibri" w:hAnsi="Calibri" w:cs="Calibri"/>
          <w:b/>
          <w:bCs/>
          <w:sz w:val="22"/>
          <w:szCs w:val="22"/>
        </w:rPr>
        <w:t>1. CALL TO ORDER</w:t>
      </w:r>
    </w:p>
    <w:p w14:paraId="5161889B" w14:textId="77777777" w:rsidR="00CB7609" w:rsidRDefault="00221CCE">
      <w:pPr>
        <w:spacing w:after="140"/>
        <w:jc w:val="both"/>
      </w:pPr>
      <w:r>
        <w:rPr>
          <w:rFonts w:ascii="Calibri" w:eastAsia="Calibri" w:hAnsi="Calibri" w:cs="Calibri"/>
          <w:sz w:val="22"/>
          <w:szCs w:val="22"/>
        </w:rPr>
        <w:t>The Chair called the Development Review Board to order at 7:00 pm, confirmed on the record that the meeting was being recorded, and conducted a roll call. The Chair noted that Lynn Gallager was attending her first meeting as a seated member. No conflict of interest or ex parte</w:t>
      </w:r>
      <w:r>
        <w:rPr>
          <w:rFonts w:ascii="Calibri" w:eastAsia="Calibri" w:hAnsi="Calibri" w:cs="Calibri"/>
          <w:sz w:val="22"/>
          <w:szCs w:val="22"/>
        </w:rPr>
        <w:t xml:space="preserve"> contact disclosures were called for or noted, as no warned quasi-judicial hearing was conducted at this meeting.</w:t>
      </w:r>
    </w:p>
    <w:p w14:paraId="25C277BB" w14:textId="77777777" w:rsidR="00CB7609" w:rsidRDefault="00221CCE">
      <w:pPr>
        <w:spacing w:before="200" w:after="100"/>
      </w:pPr>
      <w:r>
        <w:rPr>
          <w:rFonts w:ascii="Calibri" w:eastAsia="Calibri" w:hAnsi="Calibri" w:cs="Calibri"/>
          <w:b/>
          <w:bCs/>
          <w:sz w:val="22"/>
          <w:szCs w:val="22"/>
        </w:rPr>
        <w:t>2. APPROVAL OF PRIOR MINUTES</w:t>
      </w:r>
    </w:p>
    <w:p w14:paraId="3077F71C" w14:textId="77777777" w:rsidR="00CB7609" w:rsidRDefault="00221CCE">
      <w:pPr>
        <w:spacing w:after="140"/>
        <w:jc w:val="both"/>
      </w:pPr>
      <w:r>
        <w:rPr>
          <w:rFonts w:ascii="Calibri" w:eastAsia="Calibri" w:hAnsi="Calibri" w:cs="Calibri"/>
          <w:sz w:val="22"/>
          <w:szCs w:val="22"/>
        </w:rPr>
        <w:t>Motion to approve the minutes of the August 19, 2026 Development Review Board meeting (moved by Almeida, seconded by Andriano). The Chair opened the floor for edits, discussion, comments, or revisions; none were offered. Voice vote; carried, four in favor to none opposed.</w:t>
      </w:r>
    </w:p>
    <w:p w14:paraId="054FAD2A" w14:textId="77777777" w:rsidR="00CB7609" w:rsidRDefault="00221CCE">
      <w:pPr>
        <w:spacing w:before="200" w:after="100"/>
      </w:pPr>
      <w:r>
        <w:rPr>
          <w:rFonts w:ascii="Calibri" w:eastAsia="Calibri" w:hAnsi="Calibri" w:cs="Calibri"/>
          <w:b/>
          <w:bCs/>
          <w:sz w:val="22"/>
          <w:szCs w:val="22"/>
        </w:rPr>
        <w:t>3. PUBLIC COMMENT</w:t>
      </w:r>
    </w:p>
    <w:p w14:paraId="5CB2DC61" w14:textId="77777777" w:rsidR="00CB7609" w:rsidRDefault="00221CCE">
      <w:pPr>
        <w:spacing w:after="140"/>
        <w:jc w:val="both"/>
      </w:pPr>
      <w:r>
        <w:rPr>
          <w:rFonts w:ascii="Calibri" w:eastAsia="Calibri" w:hAnsi="Calibri" w:cs="Calibri"/>
          <w:sz w:val="22"/>
          <w:szCs w:val="22"/>
        </w:rPr>
        <w:t>Susan Paterson appeared during public comment regarding the pending application of Alan Savage, with whom she stated she lives on Old Stage Road. She stated that Mr. Savage has applied to subdivide approximately 80 acres of his land, and that she was attending to listen and to understand how the process works, noting that the application had not yet been formally warned. The Chair provided an overview of the subdivision process, explaining that once the application is properly warned, which the Secretary in</w:t>
      </w:r>
      <w:r>
        <w:rPr>
          <w:rFonts w:ascii="Calibri" w:eastAsia="Calibri" w:hAnsi="Calibri" w:cs="Calibri"/>
          <w:sz w:val="22"/>
          <w:szCs w:val="22"/>
        </w:rPr>
        <w:t>dicated was expected to occur the coming Monday, the matter would be placed on the October meeting agenda, and that the Board’s first step would be to determine whether the subdivision is minor or major. The Chair and the Secretary answered questions regarding notice to abutting landowners, explaining that the applicant would be provided with formal warning language and that notice to neighbors may be accomplished by certified mail. Ms. Paterson stated that a surveyor had been engaged and that a State of Ve</w:t>
      </w:r>
      <w:r>
        <w:rPr>
          <w:rFonts w:ascii="Calibri" w:eastAsia="Calibri" w:hAnsi="Calibri" w:cs="Calibri"/>
          <w:sz w:val="22"/>
          <w:szCs w:val="22"/>
        </w:rPr>
        <w:t>rmont representative had advised by email that wastewater was not an issue for the State. No action was taken.</w:t>
      </w:r>
    </w:p>
    <w:p w14:paraId="54BD50F3" w14:textId="77777777" w:rsidR="00CB7609" w:rsidRDefault="00221CCE">
      <w:pPr>
        <w:spacing w:before="200" w:after="100"/>
      </w:pPr>
      <w:r>
        <w:rPr>
          <w:rFonts w:ascii="Calibri" w:eastAsia="Calibri" w:hAnsi="Calibri" w:cs="Calibri"/>
          <w:b/>
          <w:bCs/>
          <w:sz w:val="22"/>
          <w:szCs w:val="22"/>
        </w:rPr>
        <w:t>4. OLD BUSINESS</w:t>
      </w:r>
    </w:p>
    <w:p w14:paraId="7DD760B3" w14:textId="77777777" w:rsidR="00CB7609" w:rsidRDefault="00221CCE">
      <w:pPr>
        <w:spacing w:before="120" w:after="80"/>
      </w:pPr>
      <w:r>
        <w:rPr>
          <w:rFonts w:ascii="Calibri" w:eastAsia="Calibri" w:hAnsi="Calibri" w:cs="Calibri"/>
          <w:b/>
          <w:bCs/>
          <w:sz w:val="22"/>
          <w:szCs w:val="22"/>
        </w:rPr>
        <w:t>4.1 APPLICATION: Ronald M. Parent - Permit #07-26-26 - Hemenway Hill Rd., Orwell (SPAN 459-145-10555) - subdivision separating 3 acres from a 23-acre lot, final plat review (continued from August 19, 2026)</w:t>
      </w:r>
    </w:p>
    <w:p w14:paraId="4AA5BED8" w14:textId="77777777" w:rsidR="00CB7609" w:rsidRDefault="00221CCE">
      <w:pPr>
        <w:spacing w:after="140"/>
        <w:jc w:val="both"/>
      </w:pPr>
      <w:r>
        <w:rPr>
          <w:rFonts w:ascii="Calibri" w:eastAsia="Calibri" w:hAnsi="Calibri" w:cs="Calibri"/>
          <w:sz w:val="22"/>
          <w:szCs w:val="22"/>
        </w:rPr>
        <w:t>No one appeared for the applicant, and the final plat hearing was not opened for testimony. The Chair reported receiving correspondence from the applicant stating that a survey had been arranged and would be completed in time for the October 21, 2026</w:t>
      </w:r>
      <w:r>
        <w:rPr>
          <w:rFonts w:ascii="Calibri" w:eastAsia="Calibri" w:hAnsi="Calibri" w:cs="Calibri"/>
          <w:sz w:val="22"/>
          <w:szCs w:val="22"/>
        </w:rPr>
        <w:t xml:space="preserve"> meeting. The Chair stated that the application would be </w:t>
      </w:r>
      <w:r>
        <w:rPr>
          <w:rFonts w:ascii="Calibri" w:eastAsia="Calibri" w:hAnsi="Calibri" w:cs="Calibri"/>
          <w:sz w:val="22"/>
          <w:szCs w:val="22"/>
        </w:rPr>
        <w:lastRenderedPageBreak/>
        <w:t>continued to that meeting. Because a continuation is not a specific action requiring a vote, no motion was made and no vote was taken. Detailed findings, conclusions, and conditions, if any, will be addressed in the Board’s separate written decision at final plat review.</w:t>
      </w:r>
    </w:p>
    <w:p w14:paraId="53973C0F" w14:textId="77777777" w:rsidR="00CB7609" w:rsidRDefault="00221CCE">
      <w:pPr>
        <w:spacing w:before="200" w:after="100"/>
      </w:pPr>
      <w:r>
        <w:rPr>
          <w:rFonts w:ascii="Calibri" w:eastAsia="Calibri" w:hAnsi="Calibri" w:cs="Calibri"/>
          <w:b/>
          <w:bCs/>
          <w:sz w:val="22"/>
          <w:szCs w:val="22"/>
        </w:rPr>
        <w:t>5. NEW BUSINESS</w:t>
      </w:r>
    </w:p>
    <w:p w14:paraId="6BE7F240" w14:textId="77777777" w:rsidR="00CB7609" w:rsidRDefault="00221CCE">
      <w:pPr>
        <w:spacing w:after="140"/>
        <w:jc w:val="both"/>
      </w:pPr>
      <w:r>
        <w:rPr>
          <w:rFonts w:ascii="Calibri" w:eastAsia="Calibri" w:hAnsi="Calibri" w:cs="Calibri"/>
          <w:sz w:val="22"/>
          <w:szCs w:val="22"/>
        </w:rPr>
        <w:t>The Chair noted that there were no warned applications for this meeting and that the following items were not on the agenda, so no action would be taken on them.</w:t>
      </w:r>
    </w:p>
    <w:p w14:paraId="3C45632F" w14:textId="77777777" w:rsidR="00CB7609" w:rsidRDefault="00221CCE">
      <w:pPr>
        <w:spacing w:before="120" w:after="80"/>
      </w:pPr>
      <w:r>
        <w:rPr>
          <w:rFonts w:ascii="Calibri" w:eastAsia="Calibri" w:hAnsi="Calibri" w:cs="Calibri"/>
          <w:b/>
          <w:bCs/>
          <w:sz w:val="22"/>
          <w:szCs w:val="22"/>
        </w:rPr>
        <w:t>5.1 Agenda posting for the September 16, 2026 meeting</w:t>
      </w:r>
    </w:p>
    <w:p w14:paraId="4CFAC522" w14:textId="62DC4C4B" w:rsidR="00CB7609" w:rsidRDefault="00221CCE">
      <w:pPr>
        <w:spacing w:after="140"/>
        <w:jc w:val="both"/>
      </w:pPr>
      <w:r>
        <w:rPr>
          <w:rFonts w:ascii="Calibri" w:eastAsia="Calibri" w:hAnsi="Calibri" w:cs="Calibri"/>
          <w:sz w:val="22"/>
          <w:szCs w:val="22"/>
        </w:rPr>
        <w:t>The Chair reported that the meeting agenda had been posted properly in the three required physical locations - the post office, the town office, and the bank - and that a link had been posted on the town website on Monday, but that the website link directed to the Selectboard’s agenda for the Monday Selectboard meeting rather than to the Development Review Board’s agenda. The Chair stated that this raised a question of compliance with the Open Meeting Law. The Chair reported contacting the Vermont League of</w:t>
      </w:r>
      <w:r>
        <w:rPr>
          <w:rFonts w:ascii="Calibri" w:eastAsia="Calibri" w:hAnsi="Calibri" w:cs="Calibri"/>
          <w:sz w:val="22"/>
          <w:szCs w:val="22"/>
        </w:rPr>
        <w:t xml:space="preserve"> Cities and Towns and speaking with an attorney, who advised that, because the Board meets on a known schedule of the third Wednesday of each month and the agenda had been properly posted in the three physical locations, the incorrect website link was an administrative error rather than a violation of the Open Meeting Law, and that anyone following the link would have immediately seen that it referenced a different meeting, board, and date. The Secretary reported speaking with the Town Clerk’s office, which</w:t>
      </w:r>
      <w:r>
        <w:rPr>
          <w:rFonts w:ascii="Calibri" w:eastAsia="Calibri" w:hAnsi="Calibri" w:cs="Calibri"/>
          <w:sz w:val="22"/>
          <w:szCs w:val="22"/>
        </w:rPr>
        <w:t xml:space="preserve"> explained that the technical error related to the current website</w:t>
      </w:r>
      <w:r w:rsidR="000A6BCA">
        <w:rPr>
          <w:rFonts w:ascii="Calibri" w:eastAsia="Calibri" w:hAnsi="Calibri" w:cs="Calibri"/>
          <w:sz w:val="22"/>
          <w:szCs w:val="22"/>
        </w:rPr>
        <w:t xml:space="preserve"> caused the original correct agenda to be deleted</w:t>
      </w:r>
      <w:r>
        <w:rPr>
          <w:rFonts w:ascii="Calibri" w:eastAsia="Calibri" w:hAnsi="Calibri" w:cs="Calibri"/>
          <w:sz w:val="22"/>
          <w:szCs w:val="22"/>
        </w:rPr>
        <w:t xml:space="preserve">, </w:t>
      </w:r>
      <w:r w:rsidR="000A6BCA">
        <w:rPr>
          <w:rFonts w:ascii="Calibri" w:eastAsia="Calibri" w:hAnsi="Calibri" w:cs="Calibri"/>
          <w:sz w:val="22"/>
          <w:szCs w:val="22"/>
        </w:rPr>
        <w:t xml:space="preserve">that the wrong agenda was uploaded when the error was discovered, </w:t>
      </w:r>
      <w:r>
        <w:rPr>
          <w:rFonts w:ascii="Calibri" w:eastAsia="Calibri" w:hAnsi="Calibri" w:cs="Calibri"/>
          <w:sz w:val="22"/>
          <w:szCs w:val="22"/>
        </w:rPr>
        <w:t>and that the town is in the process of obtaining a new website expected to reduce such errors. The Board discussed measures to prevent a recurrence, including assigning someone to verify each Monday that the correct link had been posted. No action was taken.</w:t>
      </w:r>
    </w:p>
    <w:p w14:paraId="4B6998FF" w14:textId="77777777" w:rsidR="00CB7609" w:rsidRDefault="00221CCE">
      <w:pPr>
        <w:spacing w:before="120" w:after="80"/>
      </w:pPr>
      <w:r>
        <w:rPr>
          <w:rFonts w:ascii="Calibri" w:eastAsia="Calibri" w:hAnsi="Calibri" w:cs="Calibri"/>
          <w:b/>
          <w:bCs/>
          <w:sz w:val="22"/>
          <w:szCs w:val="22"/>
        </w:rPr>
        <w:t>5.2 Prospective new member and Board membership</w:t>
      </w:r>
    </w:p>
    <w:p w14:paraId="2D1F3AD7" w14:textId="77777777" w:rsidR="00CB7609" w:rsidRDefault="00221CCE">
      <w:pPr>
        <w:spacing w:after="140"/>
        <w:jc w:val="both"/>
      </w:pPr>
      <w:r>
        <w:rPr>
          <w:rFonts w:ascii="Calibri" w:eastAsia="Calibri" w:hAnsi="Calibri" w:cs="Calibri"/>
          <w:sz w:val="22"/>
          <w:szCs w:val="22"/>
        </w:rPr>
        <w:t xml:space="preserve">The Chair introduced Asia Ewing, attending in person, who is interested in joining the Development Review Board and Planning Commission. The Chair stated that the boards currently operate with six full members and two alternate members, that the rules allow up to seven full members and two alternate members, and that an additional member would provide more flexibility in maintaining a quorum. The Board discussed the repeated absences of member David Burtch, who the Chair stated had not attended for several </w:t>
      </w:r>
      <w:r>
        <w:rPr>
          <w:rFonts w:ascii="Calibri" w:eastAsia="Calibri" w:hAnsi="Calibri" w:cs="Calibri"/>
          <w:sz w:val="22"/>
          <w:szCs w:val="22"/>
        </w:rPr>
        <w:t>consecutive meetings and had not communicated, and the intention to discuss transitioning him to alternate member and filling the resulting vacancy. Because new members were not a warned agenda item, the Board deferred action; the Chair explained that the process is a recommendation by the Board to the Selectboard, and the Board indicated it would take up a recommendation regarding Ms. Ewing at its next meeting if she remains interested. No action was taken.</w:t>
      </w:r>
    </w:p>
    <w:p w14:paraId="22211988" w14:textId="77777777" w:rsidR="00CB7609" w:rsidRDefault="00221CCE">
      <w:pPr>
        <w:spacing w:before="200" w:after="100"/>
      </w:pPr>
      <w:r>
        <w:rPr>
          <w:rFonts w:ascii="Calibri" w:eastAsia="Calibri" w:hAnsi="Calibri" w:cs="Calibri"/>
          <w:b/>
          <w:bCs/>
          <w:sz w:val="22"/>
          <w:szCs w:val="22"/>
        </w:rPr>
        <w:t>6. ADJOURNMENT</w:t>
      </w:r>
    </w:p>
    <w:p w14:paraId="6ADD3E8F" w14:textId="7D9617DD" w:rsidR="00CB7609" w:rsidRDefault="00221CCE">
      <w:pPr>
        <w:spacing w:after="140"/>
        <w:jc w:val="both"/>
      </w:pPr>
      <w:r>
        <w:rPr>
          <w:rFonts w:ascii="Calibri" w:eastAsia="Calibri" w:hAnsi="Calibri" w:cs="Calibri"/>
          <w:sz w:val="22"/>
          <w:szCs w:val="22"/>
        </w:rPr>
        <w:t xml:space="preserve">Motion to adjourn the Development Review Board (moved by Gallager, seconded by Almeida). Voice vote; carried, four in favor to none opposed. </w:t>
      </w:r>
      <w:r w:rsidR="000A6BCA">
        <w:rPr>
          <w:rFonts w:ascii="Calibri" w:eastAsia="Calibri" w:hAnsi="Calibri" w:cs="Calibri"/>
          <w:sz w:val="22"/>
          <w:szCs w:val="22"/>
        </w:rPr>
        <w:t xml:space="preserve">Time </w:t>
      </w:r>
      <w:r>
        <w:rPr>
          <w:rFonts w:ascii="Calibri" w:eastAsia="Calibri" w:hAnsi="Calibri" w:cs="Calibri"/>
          <w:sz w:val="22"/>
          <w:szCs w:val="22"/>
        </w:rPr>
        <w:t xml:space="preserve">of adjournment </w:t>
      </w:r>
      <w:r w:rsidR="000A6BCA">
        <w:rPr>
          <w:rFonts w:ascii="Calibri" w:eastAsia="Calibri" w:hAnsi="Calibri" w:cs="Calibri"/>
          <w:sz w:val="22"/>
          <w:szCs w:val="22"/>
        </w:rPr>
        <w:t>was</w:t>
      </w:r>
      <w:r>
        <w:rPr>
          <w:rFonts w:ascii="Calibri" w:eastAsia="Calibri" w:hAnsi="Calibri" w:cs="Calibri"/>
          <w:sz w:val="22"/>
          <w:szCs w:val="22"/>
        </w:rPr>
        <w:t xml:space="preserve"> 7:18 pm.</w:t>
      </w:r>
    </w:p>
    <w:p w14:paraId="12EE7325" w14:textId="77777777" w:rsidR="00CB7609" w:rsidRDefault="00221CCE">
      <w:pPr>
        <w:spacing w:after="140"/>
      </w:pPr>
      <w:r>
        <w:rPr>
          <w:rFonts w:ascii="Calibri" w:eastAsia="Calibri" w:hAnsi="Calibri" w:cs="Calibri"/>
          <w:sz w:val="22"/>
          <w:szCs w:val="22"/>
        </w:rPr>
        <w:t>Respectfully submitted,</w:t>
      </w:r>
    </w:p>
    <w:p w14:paraId="60C414FA" w14:textId="77777777" w:rsidR="00CB7609" w:rsidRDefault="00221CCE">
      <w:pPr>
        <w:spacing w:after="140"/>
      </w:pPr>
      <w:r>
        <w:rPr>
          <w:rFonts w:ascii="Calibri" w:eastAsia="Calibri" w:hAnsi="Calibri" w:cs="Calibri"/>
          <w:sz w:val="22"/>
          <w:szCs w:val="22"/>
        </w:rPr>
        <w:t>Joseph I. Andriano, Secretary, Orwell Development Review Board</w:t>
      </w:r>
    </w:p>
    <w:p w14:paraId="1EB9D569" w14:textId="021E6B7B" w:rsidR="00CB7609" w:rsidRDefault="00221CCE" w:rsidP="000A6BCA">
      <w:pPr>
        <w:spacing w:after="140"/>
      </w:pPr>
      <w:r>
        <w:rPr>
          <w:rFonts w:ascii="Calibri" w:eastAsia="Calibri" w:hAnsi="Calibri" w:cs="Calibri"/>
          <w:sz w:val="22"/>
          <w:szCs w:val="22"/>
        </w:rPr>
        <w:t>Minutes drafted September 16, 2026. Posted as draft on __________. Approved as submitted / as amended on __________.</w:t>
      </w:r>
    </w:p>
    <w:p w14:paraId="5A3CE9F2" w14:textId="77777777" w:rsidR="00CB7609" w:rsidRDefault="00221CCE">
      <w:r>
        <w:br w:type="page"/>
      </w:r>
    </w:p>
    <w:p w14:paraId="6DE7C9B8" w14:textId="77777777" w:rsidR="00CB7609" w:rsidRDefault="00221CCE">
      <w:pPr>
        <w:spacing w:after="40"/>
        <w:jc w:val="center"/>
      </w:pPr>
      <w:r>
        <w:rPr>
          <w:rFonts w:ascii="Calibri" w:eastAsia="Calibri" w:hAnsi="Calibri" w:cs="Calibri"/>
          <w:b/>
          <w:bCs/>
          <w:sz w:val="24"/>
          <w:szCs w:val="24"/>
        </w:rPr>
        <w:lastRenderedPageBreak/>
        <w:t>TOWN OF ORWELL</w:t>
      </w:r>
    </w:p>
    <w:p w14:paraId="70328BC1" w14:textId="77777777" w:rsidR="00CB7609" w:rsidRDefault="00221CCE">
      <w:pPr>
        <w:spacing w:after="40"/>
        <w:jc w:val="center"/>
      </w:pPr>
      <w:r>
        <w:rPr>
          <w:rFonts w:ascii="Calibri" w:eastAsia="Calibri" w:hAnsi="Calibri" w:cs="Calibri"/>
          <w:b/>
          <w:bCs/>
          <w:sz w:val="24"/>
          <w:szCs w:val="24"/>
        </w:rPr>
        <w:t>PLANNING COMMISSION</w:t>
      </w:r>
    </w:p>
    <w:p w14:paraId="5E286B50" w14:textId="77777777" w:rsidR="00CB7609" w:rsidRDefault="00221CCE">
      <w:pPr>
        <w:spacing w:after="200"/>
        <w:jc w:val="center"/>
      </w:pPr>
      <w:r>
        <w:rPr>
          <w:rFonts w:ascii="Calibri" w:eastAsia="Calibri" w:hAnsi="Calibri" w:cs="Calibri"/>
          <w:b/>
          <w:bCs/>
          <w:sz w:val="22"/>
          <w:szCs w:val="22"/>
        </w:rPr>
        <w:t>DRAFT MINUTES - September 16, 2026</w:t>
      </w:r>
    </w:p>
    <w:p w14:paraId="4FA9D42C" w14:textId="0746DF78" w:rsidR="00CB7609" w:rsidRDefault="00221CCE">
      <w:pPr>
        <w:spacing w:after="140"/>
      </w:pPr>
      <w:r>
        <w:rPr>
          <w:rFonts w:ascii="Calibri" w:eastAsia="Calibri" w:hAnsi="Calibri" w:cs="Calibri"/>
          <w:b/>
          <w:bCs/>
          <w:sz w:val="22"/>
          <w:szCs w:val="22"/>
        </w:rPr>
        <w:t xml:space="preserve">Date and time: </w:t>
      </w:r>
      <w:r>
        <w:rPr>
          <w:rFonts w:ascii="Calibri" w:eastAsia="Calibri" w:hAnsi="Calibri" w:cs="Calibri"/>
          <w:sz w:val="22"/>
          <w:szCs w:val="22"/>
        </w:rPr>
        <w:t>September 16, 2026, called to order at 7:20 pm, immediately following the Development Review Board meeting.</w:t>
      </w:r>
    </w:p>
    <w:p w14:paraId="06F7215B" w14:textId="77777777" w:rsidR="000A6BCA" w:rsidRDefault="000A6BCA" w:rsidP="000A6BCA">
      <w:pPr>
        <w:spacing w:after="140"/>
      </w:pPr>
      <w:r>
        <w:rPr>
          <w:rFonts w:ascii="Calibri" w:eastAsia="Calibri" w:hAnsi="Calibri" w:cs="Calibri"/>
          <w:b/>
          <w:bCs/>
          <w:sz w:val="22"/>
          <w:szCs w:val="22"/>
        </w:rPr>
        <w:t xml:space="preserve">Location / platform: </w:t>
      </w:r>
      <w:r>
        <w:rPr>
          <w:rFonts w:ascii="Calibri" w:eastAsia="Calibri" w:hAnsi="Calibri" w:cs="Calibri"/>
          <w:sz w:val="22"/>
          <w:szCs w:val="22"/>
        </w:rPr>
        <w:t xml:space="preserve">Hybrid meeting, held in person at the Orwell Town Clerk’s office and online by video conference. </w:t>
      </w:r>
    </w:p>
    <w:p w14:paraId="51C74705" w14:textId="77777777" w:rsidR="000A6BCA" w:rsidRDefault="000A6BCA" w:rsidP="000A6BCA">
      <w:pPr>
        <w:spacing w:after="140"/>
      </w:pPr>
      <w:r>
        <w:rPr>
          <w:rFonts w:ascii="Calibri" w:eastAsia="Calibri" w:hAnsi="Calibri" w:cs="Calibri"/>
          <w:b/>
          <w:bCs/>
          <w:sz w:val="22"/>
          <w:szCs w:val="22"/>
        </w:rPr>
        <w:t xml:space="preserve">Members present: </w:t>
      </w:r>
      <w:r>
        <w:rPr>
          <w:rFonts w:ascii="Calibri" w:eastAsia="Calibri" w:hAnsi="Calibri" w:cs="Calibri"/>
          <w:sz w:val="22"/>
          <w:szCs w:val="22"/>
        </w:rPr>
        <w:t>Dan Redondo, Chair (in person); Joseph I. Andriano, Secretary (online); Lynn Gallager (in person); Robert “Bob” Almeida (online). Four members were present and constituted a quorum.</w:t>
      </w:r>
    </w:p>
    <w:p w14:paraId="64FC7609" w14:textId="77777777" w:rsidR="000A6BCA" w:rsidRDefault="000A6BCA" w:rsidP="000A6BCA">
      <w:pPr>
        <w:spacing w:after="140"/>
      </w:pPr>
      <w:r>
        <w:rPr>
          <w:rFonts w:ascii="Calibri" w:eastAsia="Calibri" w:hAnsi="Calibri" w:cs="Calibri"/>
          <w:b/>
          <w:bCs/>
          <w:sz w:val="22"/>
          <w:szCs w:val="22"/>
        </w:rPr>
        <w:t xml:space="preserve">Members absent: </w:t>
      </w:r>
      <w:r>
        <w:rPr>
          <w:rFonts w:ascii="Calibri" w:eastAsia="Calibri" w:hAnsi="Calibri" w:cs="Calibri"/>
          <w:sz w:val="22"/>
          <w:szCs w:val="22"/>
        </w:rPr>
        <w:t xml:space="preserve">Cian Quinn and Gary Murdock </w:t>
      </w:r>
    </w:p>
    <w:p w14:paraId="444934B3" w14:textId="77777777" w:rsidR="000A6BCA" w:rsidRDefault="000A6BCA" w:rsidP="000A6BCA">
      <w:pPr>
        <w:spacing w:after="140"/>
      </w:pPr>
      <w:r>
        <w:rPr>
          <w:rFonts w:ascii="Calibri" w:eastAsia="Calibri" w:hAnsi="Calibri" w:cs="Calibri"/>
          <w:b/>
          <w:bCs/>
          <w:sz w:val="22"/>
          <w:szCs w:val="22"/>
        </w:rPr>
        <w:t xml:space="preserve">Staff present: </w:t>
      </w:r>
      <w:r>
        <w:rPr>
          <w:rFonts w:ascii="Calibri" w:eastAsia="Calibri" w:hAnsi="Calibri" w:cs="Calibri"/>
          <w:sz w:val="22"/>
          <w:szCs w:val="22"/>
        </w:rPr>
        <w:t xml:space="preserve">Tom Purdy, Zoning Administrator </w:t>
      </w:r>
    </w:p>
    <w:p w14:paraId="4777936A" w14:textId="77777777" w:rsidR="000A6BCA" w:rsidRDefault="000A6BCA" w:rsidP="000A6BCA">
      <w:pPr>
        <w:spacing w:after="140"/>
      </w:pPr>
      <w:r>
        <w:rPr>
          <w:rFonts w:ascii="Calibri" w:eastAsia="Calibri" w:hAnsi="Calibri" w:cs="Calibri"/>
          <w:b/>
          <w:bCs/>
          <w:sz w:val="22"/>
          <w:szCs w:val="22"/>
        </w:rPr>
        <w:t xml:space="preserve">Other participants: </w:t>
      </w:r>
      <w:r>
        <w:rPr>
          <w:rFonts w:ascii="Calibri" w:eastAsia="Calibri" w:hAnsi="Calibri" w:cs="Calibri"/>
          <w:sz w:val="22"/>
          <w:szCs w:val="22"/>
        </w:rPr>
        <w:t>Asia Ewing, prospective member (in person); Susan Paterson, member of the public (online).</w:t>
      </w:r>
    </w:p>
    <w:p w14:paraId="4A729623" w14:textId="77777777" w:rsidR="00CB7609" w:rsidRDefault="00221CCE">
      <w:pPr>
        <w:spacing w:before="200" w:after="100"/>
      </w:pPr>
      <w:r>
        <w:rPr>
          <w:rFonts w:ascii="Calibri" w:eastAsia="Calibri" w:hAnsi="Calibri" w:cs="Calibri"/>
          <w:b/>
          <w:bCs/>
          <w:sz w:val="22"/>
          <w:szCs w:val="22"/>
        </w:rPr>
        <w:t>1. CALL TO ORDER</w:t>
      </w:r>
    </w:p>
    <w:p w14:paraId="28F69A14" w14:textId="5057807C" w:rsidR="00CB7609" w:rsidRDefault="00221CCE">
      <w:pPr>
        <w:spacing w:after="140"/>
        <w:jc w:val="both"/>
      </w:pPr>
      <w:r>
        <w:rPr>
          <w:rFonts w:ascii="Calibri" w:eastAsia="Calibri" w:hAnsi="Calibri" w:cs="Calibri"/>
          <w:sz w:val="22"/>
          <w:szCs w:val="22"/>
        </w:rPr>
        <w:t>The Chair called the Planning Commission to order at 7:</w:t>
      </w:r>
      <w:r w:rsidR="000A6BCA">
        <w:rPr>
          <w:rFonts w:ascii="Calibri" w:eastAsia="Calibri" w:hAnsi="Calibri" w:cs="Calibri"/>
          <w:sz w:val="22"/>
          <w:szCs w:val="22"/>
        </w:rPr>
        <w:t>20</w:t>
      </w:r>
      <w:r>
        <w:rPr>
          <w:rFonts w:ascii="Calibri" w:eastAsia="Calibri" w:hAnsi="Calibri" w:cs="Calibri"/>
          <w:sz w:val="22"/>
          <w:szCs w:val="22"/>
        </w:rPr>
        <w:t xml:space="preserve"> pm, immediately following adjournment of the Development Review Board, and conducted a roll call. A quorum was present.</w:t>
      </w:r>
    </w:p>
    <w:p w14:paraId="1781B12F" w14:textId="77777777" w:rsidR="00CB7609" w:rsidRDefault="00221CCE">
      <w:pPr>
        <w:spacing w:before="200" w:after="100"/>
      </w:pPr>
      <w:r>
        <w:rPr>
          <w:rFonts w:ascii="Calibri" w:eastAsia="Calibri" w:hAnsi="Calibri" w:cs="Calibri"/>
          <w:b/>
          <w:bCs/>
          <w:sz w:val="22"/>
          <w:szCs w:val="22"/>
        </w:rPr>
        <w:t>2. APPROVAL OF PRIOR MINUTES</w:t>
      </w:r>
    </w:p>
    <w:p w14:paraId="6577093A" w14:textId="77777777" w:rsidR="00CB7609" w:rsidRDefault="00221CCE">
      <w:pPr>
        <w:spacing w:after="140"/>
        <w:jc w:val="both"/>
      </w:pPr>
      <w:r>
        <w:rPr>
          <w:rFonts w:ascii="Calibri" w:eastAsia="Calibri" w:hAnsi="Calibri" w:cs="Calibri"/>
          <w:sz w:val="22"/>
          <w:szCs w:val="22"/>
        </w:rPr>
        <w:t>Motion to approve the minutes of the August 19, 2026</w:t>
      </w:r>
      <w:r>
        <w:rPr>
          <w:rFonts w:ascii="Calibri" w:eastAsia="Calibri" w:hAnsi="Calibri" w:cs="Calibri"/>
          <w:sz w:val="22"/>
          <w:szCs w:val="22"/>
        </w:rPr>
        <w:t xml:space="preserve"> Planning Commission meeting (moved by Gallager, seconded by Almeida). The Chair opened the floor for edits, revisions, or comments; none were offered. Voice vote; carried, four in favor to none opposed.</w:t>
      </w:r>
    </w:p>
    <w:p w14:paraId="22A9D5E8" w14:textId="77777777" w:rsidR="00CB7609" w:rsidRDefault="00221CCE">
      <w:pPr>
        <w:spacing w:before="200" w:after="100"/>
      </w:pPr>
      <w:r>
        <w:rPr>
          <w:rFonts w:ascii="Calibri" w:eastAsia="Calibri" w:hAnsi="Calibri" w:cs="Calibri"/>
          <w:b/>
          <w:bCs/>
          <w:sz w:val="22"/>
          <w:szCs w:val="22"/>
        </w:rPr>
        <w:t>3. PUBLIC COMMENT</w:t>
      </w:r>
    </w:p>
    <w:p w14:paraId="687FE4F8" w14:textId="77777777" w:rsidR="00CB7609" w:rsidRDefault="00221CCE">
      <w:pPr>
        <w:spacing w:after="140"/>
        <w:jc w:val="both"/>
      </w:pPr>
      <w:r>
        <w:rPr>
          <w:rFonts w:ascii="Calibri" w:eastAsia="Calibri" w:hAnsi="Calibri" w:cs="Calibri"/>
          <w:sz w:val="22"/>
          <w:szCs w:val="22"/>
        </w:rPr>
        <w:t>The Chair asked whether any member of the public wished to comment; none was offered.</w:t>
      </w:r>
    </w:p>
    <w:p w14:paraId="0D7FE712" w14:textId="77777777" w:rsidR="00CB7609" w:rsidRDefault="00221CCE">
      <w:pPr>
        <w:spacing w:before="200" w:after="100"/>
      </w:pPr>
      <w:r>
        <w:rPr>
          <w:rFonts w:ascii="Calibri" w:eastAsia="Calibri" w:hAnsi="Calibri" w:cs="Calibri"/>
          <w:b/>
          <w:bCs/>
          <w:sz w:val="22"/>
          <w:szCs w:val="22"/>
        </w:rPr>
        <w:t>4. OLD BUSINESS</w:t>
      </w:r>
    </w:p>
    <w:p w14:paraId="7ED0635E" w14:textId="77777777" w:rsidR="00CB7609" w:rsidRDefault="00221CCE">
      <w:pPr>
        <w:spacing w:before="120" w:after="80"/>
      </w:pPr>
      <w:r>
        <w:rPr>
          <w:rFonts w:ascii="Calibri" w:eastAsia="Calibri" w:hAnsi="Calibri" w:cs="Calibri"/>
          <w:b/>
          <w:bCs/>
          <w:sz w:val="22"/>
          <w:szCs w:val="22"/>
        </w:rPr>
        <w:t>4.1 Permit portal - Selectboard referral and Municipal Assistance Center / Town Attorney review</w:t>
      </w:r>
    </w:p>
    <w:p w14:paraId="1B811871" w14:textId="77777777" w:rsidR="00CB7609" w:rsidRDefault="00221CCE">
      <w:pPr>
        <w:spacing w:after="140"/>
        <w:jc w:val="both"/>
      </w:pPr>
      <w:r>
        <w:rPr>
          <w:rFonts w:ascii="Calibri" w:eastAsia="Calibri" w:hAnsi="Calibri" w:cs="Calibri"/>
          <w:sz w:val="22"/>
          <w:szCs w:val="22"/>
        </w:rPr>
        <w:t>The Secretary provided an update, describing two efforts proceeding in parallel. First, regarding records retention, security, and access, the Secretary reported that the Town Clerk (Anna) and the Selectboard Chair (Andrea) had agreed, and that the Secretary concurred, that the Municipal Assistance Center at the Vermont League of Cities and Towns should be consulted before proceeding; he stated that he had reached out to the Center and was awaiting a response, after which he would meet with the Town Clerk a</w:t>
      </w:r>
      <w:r>
        <w:rPr>
          <w:rFonts w:ascii="Calibri" w:eastAsia="Calibri" w:hAnsi="Calibri" w:cs="Calibri"/>
          <w:sz w:val="22"/>
          <w:szCs w:val="22"/>
        </w:rPr>
        <w:t>nd a Municipal Assistance Center attorney, with an invitation extended to the Selectboard Chair and the Town Attorney, whose attendance was not yet confirmed. Second, the Secretary reported that he, the Chair, and the Zoning Administrator (Tom Purdy) were arranging a time to discuss the portal from the zoning administration perspective. The Secretary described the portal as an online system intended to provide a shared digital folder of application materials accessible to Board members, to generate a checkl</w:t>
      </w:r>
      <w:r>
        <w:rPr>
          <w:rFonts w:ascii="Calibri" w:eastAsia="Calibri" w:hAnsi="Calibri" w:cs="Calibri"/>
          <w:sz w:val="22"/>
          <w:szCs w:val="22"/>
        </w:rPr>
        <w:t>ist showing where an application stands and what remains outstanding, and to communicate deadlines to applicants and the public. No motion was made and no vote was taken.</w:t>
      </w:r>
    </w:p>
    <w:p w14:paraId="4293744D" w14:textId="77777777" w:rsidR="00CB7609" w:rsidRDefault="00221CCE">
      <w:pPr>
        <w:spacing w:before="200" w:after="100"/>
      </w:pPr>
      <w:r>
        <w:rPr>
          <w:rFonts w:ascii="Calibri" w:eastAsia="Calibri" w:hAnsi="Calibri" w:cs="Calibri"/>
          <w:b/>
          <w:bCs/>
          <w:sz w:val="22"/>
          <w:szCs w:val="22"/>
        </w:rPr>
        <w:t>5. NEW BUSINESS</w:t>
      </w:r>
    </w:p>
    <w:p w14:paraId="2DE1923A" w14:textId="77777777" w:rsidR="00CB7609" w:rsidRDefault="00221CCE">
      <w:pPr>
        <w:spacing w:before="120" w:after="80"/>
      </w:pPr>
      <w:r>
        <w:rPr>
          <w:rFonts w:ascii="Calibri" w:eastAsia="Calibri" w:hAnsi="Calibri" w:cs="Calibri"/>
          <w:b/>
          <w:bCs/>
          <w:sz w:val="22"/>
          <w:szCs w:val="22"/>
        </w:rPr>
        <w:t>5.1 Land Use Regulations rewrite - initial discussion of scope and next steps</w:t>
      </w:r>
    </w:p>
    <w:p w14:paraId="41B39642" w14:textId="0A54D29D" w:rsidR="00CB7609" w:rsidRDefault="00221CCE">
      <w:pPr>
        <w:spacing w:after="140"/>
        <w:jc w:val="both"/>
      </w:pPr>
      <w:r>
        <w:rPr>
          <w:rFonts w:ascii="Calibri" w:eastAsia="Calibri" w:hAnsi="Calibri" w:cs="Calibri"/>
          <w:sz w:val="22"/>
          <w:szCs w:val="22"/>
        </w:rPr>
        <w:t xml:space="preserve">The Secretary presented an initial framing of a proposed rewrite of the town’s Land Use Regulations, describing it as a standing item given its scope. He identified three reasons for a rewrite: first, that recent </w:t>
      </w:r>
      <w:r>
        <w:rPr>
          <w:rFonts w:ascii="Calibri" w:eastAsia="Calibri" w:hAnsi="Calibri" w:cs="Calibri"/>
          <w:sz w:val="22"/>
          <w:szCs w:val="22"/>
        </w:rPr>
        <w:lastRenderedPageBreak/>
        <w:t>changes in Vermont legislation have left portions of the current regulations out of alignment with, and in some areas contrary to, State law; second, a policy question whether the current regulations reflect what the residents of Orwell want, expressing the view that the existing document is more complex than the community requires; and third, that the regulations are difficult to use and interpret and could be made more accessible through plainer language, charts, and graphics. He described two parallel tr</w:t>
      </w:r>
      <w:r>
        <w:rPr>
          <w:rFonts w:ascii="Calibri" w:eastAsia="Calibri" w:hAnsi="Calibri" w:cs="Calibri"/>
          <w:sz w:val="22"/>
          <w:szCs w:val="22"/>
        </w:rPr>
        <w:t xml:space="preserve">acks: a policy track, with compliance and preference components, and a usability track, noting that only the compliance work is strictly required but that addressing all of it would benefit the town. </w:t>
      </w:r>
      <w:r w:rsidR="000A6BCA">
        <w:rPr>
          <w:rFonts w:ascii="Calibri" w:eastAsia="Calibri" w:hAnsi="Calibri" w:cs="Calibri"/>
          <w:sz w:val="22"/>
          <w:szCs w:val="22"/>
        </w:rPr>
        <w:t>The Chair</w:t>
      </w:r>
      <w:r>
        <w:rPr>
          <w:rFonts w:ascii="Calibri" w:eastAsia="Calibri" w:hAnsi="Calibri" w:cs="Calibri"/>
          <w:sz w:val="22"/>
          <w:szCs w:val="22"/>
        </w:rPr>
        <w:t xml:space="preserve"> noted that any rewrite would need to go to the Selectboard for approval and then to the voters, ideally at a March town meeting, and that the work would likely take more than a year, with 2028 discussed as a more realistic target than 2027. Members discussed potential resources, including the Regional Planning Commission, which had previously offered a $10,000 in-kind grant (a commitment of work rather than cash) toward the effort that had not been used, and the Vermont League of Cities and Towns for legal</w:t>
      </w:r>
      <w:r>
        <w:rPr>
          <w:rFonts w:ascii="Calibri" w:eastAsia="Calibri" w:hAnsi="Calibri" w:cs="Calibri"/>
          <w:sz w:val="22"/>
          <w:szCs w:val="22"/>
        </w:rPr>
        <w:t xml:space="preserve"> review, as well as whether the town might coordinate with similarly situated towns, with the town of Benson cited as a comparison. The Secretary stated that he had performed an AI-assisted analysis of the regulations to identify usability improvements and areas needing updates for compliance with Vermont </w:t>
      </w:r>
      <w:r>
        <w:rPr>
          <w:rFonts w:ascii="Calibri" w:eastAsia="Calibri" w:hAnsi="Calibri" w:cs="Calibri"/>
          <w:sz w:val="22"/>
          <w:szCs w:val="22"/>
        </w:rPr>
        <w:t>law, and cautioned that the work should not rely on AI alone and would require comprehensive review. No motion was made and no vote was taken.</w:t>
      </w:r>
    </w:p>
    <w:p w14:paraId="21983DFE" w14:textId="77777777" w:rsidR="00CB7609" w:rsidRDefault="00221CCE">
      <w:pPr>
        <w:spacing w:before="200" w:after="100"/>
      </w:pPr>
      <w:r>
        <w:rPr>
          <w:rFonts w:ascii="Calibri" w:eastAsia="Calibri" w:hAnsi="Calibri" w:cs="Calibri"/>
          <w:b/>
          <w:bCs/>
          <w:sz w:val="22"/>
          <w:szCs w:val="22"/>
        </w:rPr>
        <w:t>OTHER BUSINESS</w:t>
      </w:r>
    </w:p>
    <w:p w14:paraId="688EEED8" w14:textId="77777777" w:rsidR="00CB7609" w:rsidRDefault="00221CCE">
      <w:pPr>
        <w:spacing w:after="140"/>
        <w:jc w:val="both"/>
      </w:pPr>
      <w:r>
        <w:rPr>
          <w:rFonts w:ascii="Calibri" w:eastAsia="Calibri" w:hAnsi="Calibri" w:cs="Calibri"/>
          <w:sz w:val="22"/>
          <w:szCs w:val="22"/>
        </w:rPr>
        <w:t>None.</w:t>
      </w:r>
    </w:p>
    <w:p w14:paraId="4E6DCFCD" w14:textId="77777777" w:rsidR="00CB7609" w:rsidRDefault="00221CCE">
      <w:pPr>
        <w:spacing w:before="200" w:after="100"/>
      </w:pPr>
      <w:r>
        <w:rPr>
          <w:rFonts w:ascii="Calibri" w:eastAsia="Calibri" w:hAnsi="Calibri" w:cs="Calibri"/>
          <w:b/>
          <w:bCs/>
          <w:sz w:val="22"/>
          <w:szCs w:val="22"/>
        </w:rPr>
        <w:t>ACTION ITEMS</w:t>
      </w:r>
    </w:p>
    <w:p w14:paraId="65C9C48F" w14:textId="77777777" w:rsidR="00CB7609" w:rsidRDefault="00221CCE">
      <w:pPr>
        <w:spacing w:after="140"/>
      </w:pPr>
      <w:r>
        <w:rPr>
          <w:rFonts w:ascii="Calibri" w:eastAsia="Calibri" w:hAnsi="Calibri" w:cs="Calibri"/>
          <w:sz w:val="22"/>
          <w:szCs w:val="22"/>
        </w:rPr>
        <w:t>Joseph I. Andriano, Secretary - Contact Adam Lougee, Executive Director of the Regional Planning Commission (copying Chair Redondo), regarding the status of the previously offered $10,000 grant for the Land Use Regulations revision - no date set.</w:t>
      </w:r>
    </w:p>
    <w:p w14:paraId="0886A108" w14:textId="77777777" w:rsidR="00CB7609" w:rsidRDefault="00221CCE">
      <w:pPr>
        <w:spacing w:after="140"/>
      </w:pPr>
      <w:r>
        <w:rPr>
          <w:rFonts w:ascii="Calibri" w:eastAsia="Calibri" w:hAnsi="Calibri" w:cs="Calibri"/>
          <w:sz w:val="22"/>
          <w:szCs w:val="22"/>
        </w:rPr>
        <w:t>Joseph I. Andriano, Secretary - Prepare materials to guide the Land Use Regulations rewrite subgroups - for the next meeting.</w:t>
      </w:r>
    </w:p>
    <w:p w14:paraId="35397423" w14:textId="77777777" w:rsidR="00CB7609" w:rsidRDefault="00221CCE">
      <w:pPr>
        <w:spacing w:after="140"/>
        <w:rPr>
          <w:rFonts w:ascii="Calibri" w:eastAsia="Calibri" w:hAnsi="Calibri" w:cs="Calibri"/>
          <w:sz w:val="22"/>
          <w:szCs w:val="22"/>
        </w:rPr>
      </w:pPr>
      <w:r>
        <w:rPr>
          <w:rFonts w:ascii="Calibri" w:eastAsia="Calibri" w:hAnsi="Calibri" w:cs="Calibri"/>
          <w:sz w:val="22"/>
          <w:szCs w:val="22"/>
        </w:rPr>
        <w:t>Joseph I. Andriano, Secretary - After a response from the Municipal Assistance Center, convene a meeting with the Town Clerk and a Municipal Assistance Center attorney regarding the permit portal, and coordinate a separate meeting with the Chair and the Zoning Administrator on the portal - no dates set.</w:t>
      </w:r>
    </w:p>
    <w:p w14:paraId="0AF1947E" w14:textId="36323334" w:rsidR="000A6BCA" w:rsidRDefault="000A6BCA">
      <w:pPr>
        <w:spacing w:after="140"/>
      </w:pPr>
      <w:r>
        <w:rPr>
          <w:rFonts w:ascii="Calibri" w:eastAsia="Calibri" w:hAnsi="Calibri" w:cs="Calibri"/>
          <w:sz w:val="22"/>
          <w:szCs w:val="22"/>
        </w:rPr>
        <w:t>Planning Commission - Identify Land Use Regulations rewrite subgroups - at the next meeting (targeted for October 21, 2026).</w:t>
      </w:r>
    </w:p>
    <w:p w14:paraId="78292B51" w14:textId="77777777" w:rsidR="00CB7609" w:rsidRDefault="00221CCE">
      <w:pPr>
        <w:spacing w:before="200" w:after="100"/>
      </w:pPr>
      <w:r>
        <w:rPr>
          <w:rFonts w:ascii="Calibri" w:eastAsia="Calibri" w:hAnsi="Calibri" w:cs="Calibri"/>
          <w:b/>
          <w:bCs/>
          <w:sz w:val="22"/>
          <w:szCs w:val="22"/>
        </w:rPr>
        <w:t>6. ADJOURNMENT</w:t>
      </w:r>
    </w:p>
    <w:p w14:paraId="5E6FC300" w14:textId="77777777" w:rsidR="00CB7609" w:rsidRDefault="00221CCE">
      <w:pPr>
        <w:spacing w:after="140"/>
        <w:jc w:val="both"/>
      </w:pPr>
      <w:r>
        <w:rPr>
          <w:rFonts w:ascii="Calibri" w:eastAsia="Calibri" w:hAnsi="Calibri" w:cs="Calibri"/>
          <w:sz w:val="22"/>
          <w:szCs w:val="22"/>
        </w:rPr>
        <w:t>Motion to adjourn the Planning Commission (moved by Gallager, seconded by Almeida). Voice vote; carried, four in favor. The Secretary’s worksheet records the time of adjournment as 7:39 pm.</w:t>
      </w:r>
    </w:p>
    <w:p w14:paraId="00C44BBE" w14:textId="77777777" w:rsidR="00CB7609" w:rsidRDefault="00221CCE">
      <w:pPr>
        <w:spacing w:after="140"/>
      </w:pPr>
      <w:r>
        <w:rPr>
          <w:rFonts w:ascii="Calibri" w:eastAsia="Calibri" w:hAnsi="Calibri" w:cs="Calibri"/>
          <w:sz w:val="22"/>
          <w:szCs w:val="22"/>
        </w:rPr>
        <w:t>Respectfully submitted,</w:t>
      </w:r>
    </w:p>
    <w:p w14:paraId="059A61C3" w14:textId="77777777" w:rsidR="00CB7609" w:rsidRDefault="00221CCE">
      <w:pPr>
        <w:spacing w:after="140"/>
      </w:pPr>
      <w:r>
        <w:rPr>
          <w:rFonts w:ascii="Calibri" w:eastAsia="Calibri" w:hAnsi="Calibri" w:cs="Calibri"/>
          <w:sz w:val="22"/>
          <w:szCs w:val="22"/>
        </w:rPr>
        <w:t>Joseph I. Andriano, Secretary, Orwell Planning Commission</w:t>
      </w:r>
    </w:p>
    <w:p w14:paraId="73E7D3BD" w14:textId="6C40A5AF" w:rsidR="00CB7609" w:rsidRDefault="00221CCE" w:rsidP="000A6BCA">
      <w:pPr>
        <w:spacing w:after="140"/>
      </w:pPr>
      <w:r>
        <w:rPr>
          <w:rFonts w:ascii="Calibri" w:eastAsia="Calibri" w:hAnsi="Calibri" w:cs="Calibri"/>
          <w:sz w:val="22"/>
          <w:szCs w:val="22"/>
        </w:rPr>
        <w:t>Minutes drafted September 16, 2026. Posted as draft on __________. Approved as submitted / as amended on __________.</w:t>
      </w:r>
    </w:p>
    <w:sectPr w:rsidR="00CB7609">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7715D"/>
    <w:multiLevelType w:val="hybridMultilevel"/>
    <w:tmpl w:val="7B8C4A68"/>
    <w:lvl w:ilvl="0" w:tplc="C8E447C4">
      <w:start w:val="1"/>
      <w:numFmt w:val="bullet"/>
      <w:lvlText w:val="●"/>
      <w:lvlJc w:val="left"/>
      <w:pPr>
        <w:ind w:left="720" w:hanging="360"/>
      </w:pPr>
    </w:lvl>
    <w:lvl w:ilvl="1" w:tplc="8B269E0A">
      <w:start w:val="1"/>
      <w:numFmt w:val="bullet"/>
      <w:lvlText w:val="○"/>
      <w:lvlJc w:val="left"/>
      <w:pPr>
        <w:ind w:left="1440" w:hanging="360"/>
      </w:pPr>
    </w:lvl>
    <w:lvl w:ilvl="2" w:tplc="5FF481B0">
      <w:start w:val="1"/>
      <w:numFmt w:val="bullet"/>
      <w:lvlText w:val="■"/>
      <w:lvlJc w:val="left"/>
      <w:pPr>
        <w:ind w:left="2160" w:hanging="360"/>
      </w:pPr>
    </w:lvl>
    <w:lvl w:ilvl="3" w:tplc="A028C75A">
      <w:start w:val="1"/>
      <w:numFmt w:val="bullet"/>
      <w:lvlText w:val="●"/>
      <w:lvlJc w:val="left"/>
      <w:pPr>
        <w:ind w:left="2880" w:hanging="360"/>
      </w:pPr>
    </w:lvl>
    <w:lvl w:ilvl="4" w:tplc="39F6DB32">
      <w:start w:val="1"/>
      <w:numFmt w:val="bullet"/>
      <w:lvlText w:val="○"/>
      <w:lvlJc w:val="left"/>
      <w:pPr>
        <w:ind w:left="3600" w:hanging="360"/>
      </w:pPr>
    </w:lvl>
    <w:lvl w:ilvl="5" w:tplc="B0B47ACC">
      <w:start w:val="1"/>
      <w:numFmt w:val="bullet"/>
      <w:lvlText w:val="■"/>
      <w:lvlJc w:val="left"/>
      <w:pPr>
        <w:ind w:left="4320" w:hanging="360"/>
      </w:pPr>
    </w:lvl>
    <w:lvl w:ilvl="6" w:tplc="4F4203B8">
      <w:start w:val="1"/>
      <w:numFmt w:val="bullet"/>
      <w:lvlText w:val="●"/>
      <w:lvlJc w:val="left"/>
      <w:pPr>
        <w:ind w:left="5040" w:hanging="360"/>
      </w:pPr>
    </w:lvl>
    <w:lvl w:ilvl="7" w:tplc="06568B76">
      <w:start w:val="1"/>
      <w:numFmt w:val="bullet"/>
      <w:lvlText w:val="●"/>
      <w:lvlJc w:val="left"/>
      <w:pPr>
        <w:ind w:left="5760" w:hanging="360"/>
      </w:pPr>
    </w:lvl>
    <w:lvl w:ilvl="8" w:tplc="AA20F738">
      <w:start w:val="1"/>
      <w:numFmt w:val="bullet"/>
      <w:lvlText w:val="●"/>
      <w:lvlJc w:val="left"/>
      <w:pPr>
        <w:ind w:left="6480" w:hanging="360"/>
      </w:pPr>
    </w:lvl>
  </w:abstractNum>
  <w:num w:numId="1" w16cid:durableId="6323227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09"/>
    <w:rsid w:val="000843EE"/>
    <w:rsid w:val="000A6BCA"/>
    <w:rsid w:val="00221CCE"/>
    <w:rsid w:val="004B72AE"/>
    <w:rsid w:val="00CB7609"/>
    <w:rsid w:val="00F32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B7066"/>
  <w15:docId w15:val="{F082E778-36DC-7248-A7CB-799B6D7A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1838</Words>
  <Characters>10478</Characters>
  <Application>Microsoft Office Word</Application>
  <DocSecurity>4</DocSecurity>
  <Lines>87</Lines>
  <Paragraphs>24</Paragraphs>
  <ScaleCrop>false</ScaleCrop>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Orwell DRB and PC Draft Minutes - September 16, 2026</dc:title>
  <dc:creator>Joseph I. Andriano, Secretary</dc:creator>
  <cp:lastModifiedBy>Clerk</cp:lastModifiedBy>
  <cp:revision>2</cp:revision>
  <dcterms:created xsi:type="dcterms:W3CDTF">2026-09-17T13:45:00Z</dcterms:created>
  <dcterms:modified xsi:type="dcterms:W3CDTF">2026-09-17T13:45:00Z</dcterms:modified>
</cp:coreProperties>
</file>