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CE605" w14:textId="1DA9EDC3" w:rsidR="005B69CA" w:rsidRPr="00DE2F15" w:rsidRDefault="005B69CA" w:rsidP="005B69CA">
      <w:pPr>
        <w:spacing w:before="100" w:beforeAutospacing="1" w:after="100" w:afterAutospacing="1"/>
        <w:jc w:val="center"/>
        <w:rPr>
          <w:b/>
          <w:bCs/>
          <w:sz w:val="72"/>
          <w:szCs w:val="72"/>
        </w:rPr>
      </w:pPr>
      <w:r w:rsidRPr="00DE2F15">
        <w:rPr>
          <w:b/>
          <w:bCs/>
          <w:sz w:val="72"/>
          <w:szCs w:val="72"/>
        </w:rPr>
        <w:t>SPECIAL SELECT BOARD MEETING</w:t>
      </w:r>
    </w:p>
    <w:p w14:paraId="30F19F72" w14:textId="4956B43D" w:rsidR="005B69CA" w:rsidRPr="00DE2F15" w:rsidRDefault="00DE2F15" w:rsidP="005B69CA">
      <w:pPr>
        <w:spacing w:before="100" w:beforeAutospacing="1" w:after="100" w:afterAutospacing="1"/>
        <w:jc w:val="center"/>
        <w:rPr>
          <w:b/>
          <w:bCs/>
          <w:sz w:val="72"/>
          <w:szCs w:val="72"/>
        </w:rPr>
      </w:pPr>
      <w:r w:rsidRPr="00DE2F15">
        <w:rPr>
          <w:b/>
          <w:bCs/>
          <w:sz w:val="72"/>
          <w:szCs w:val="72"/>
        </w:rPr>
        <w:t>Thurs</w:t>
      </w:r>
      <w:r w:rsidR="005B69CA" w:rsidRPr="00DE2F15">
        <w:rPr>
          <w:b/>
          <w:bCs/>
          <w:sz w:val="72"/>
          <w:szCs w:val="72"/>
        </w:rPr>
        <w:t xml:space="preserve">day, </w:t>
      </w:r>
      <w:r w:rsidRPr="00DE2F15">
        <w:rPr>
          <w:b/>
          <w:bCs/>
          <w:sz w:val="72"/>
          <w:szCs w:val="72"/>
        </w:rPr>
        <w:t>June 25</w:t>
      </w:r>
      <w:r w:rsidR="005B69CA" w:rsidRPr="00DE2F15">
        <w:rPr>
          <w:b/>
          <w:bCs/>
          <w:sz w:val="72"/>
          <w:szCs w:val="72"/>
        </w:rPr>
        <w:t>, 202</w:t>
      </w:r>
      <w:r w:rsidRPr="00DE2F15">
        <w:rPr>
          <w:b/>
          <w:bCs/>
          <w:sz w:val="72"/>
          <w:szCs w:val="72"/>
        </w:rPr>
        <w:t>6</w:t>
      </w:r>
    </w:p>
    <w:p w14:paraId="44274171" w14:textId="5B872536" w:rsidR="005B69CA" w:rsidRPr="00DE2F15" w:rsidRDefault="00DE2F15" w:rsidP="005B69CA">
      <w:pPr>
        <w:spacing w:before="100" w:beforeAutospacing="1" w:after="100" w:afterAutospacing="1"/>
        <w:jc w:val="center"/>
        <w:rPr>
          <w:b/>
          <w:bCs/>
          <w:sz w:val="72"/>
          <w:szCs w:val="72"/>
        </w:rPr>
      </w:pPr>
      <w:r w:rsidRPr="00DE2F15">
        <w:rPr>
          <w:b/>
          <w:bCs/>
          <w:sz w:val="72"/>
          <w:szCs w:val="72"/>
        </w:rPr>
        <w:t>10</w:t>
      </w:r>
      <w:r w:rsidR="005B69CA" w:rsidRPr="00DE2F15">
        <w:rPr>
          <w:b/>
          <w:bCs/>
          <w:sz w:val="72"/>
          <w:szCs w:val="72"/>
        </w:rPr>
        <w:t xml:space="preserve">:00 AM </w:t>
      </w:r>
    </w:p>
    <w:p w14:paraId="15B1623F" w14:textId="1B130804" w:rsidR="005B69CA" w:rsidRPr="00DE2F15" w:rsidRDefault="005B69CA" w:rsidP="005B69CA">
      <w:pPr>
        <w:spacing w:before="100" w:beforeAutospacing="1" w:after="100" w:afterAutospacing="1"/>
        <w:jc w:val="center"/>
        <w:rPr>
          <w:b/>
          <w:bCs/>
          <w:sz w:val="72"/>
          <w:szCs w:val="72"/>
        </w:rPr>
      </w:pPr>
      <w:r w:rsidRPr="00DE2F15">
        <w:rPr>
          <w:b/>
          <w:bCs/>
          <w:sz w:val="72"/>
          <w:szCs w:val="72"/>
        </w:rPr>
        <w:t>Orwell Town Office</w:t>
      </w:r>
    </w:p>
    <w:p w14:paraId="65BE0807" w14:textId="56EC1AC1" w:rsidR="006F6E9D" w:rsidRPr="00DE2F15" w:rsidRDefault="00DE2F15" w:rsidP="006F6E9D">
      <w:pPr>
        <w:jc w:val="center"/>
        <w:rPr>
          <w:color w:val="4F81BD" w:themeColor="accent1"/>
          <w:sz w:val="36"/>
          <w:szCs w:val="36"/>
          <w:u w:val="single"/>
        </w:rPr>
      </w:pPr>
      <w:r w:rsidRPr="00DE2F15">
        <w:rPr>
          <w:sz w:val="36"/>
          <w:szCs w:val="36"/>
        </w:rPr>
        <w:t>A Zoom Link May Be Requested in Advance.</w:t>
      </w:r>
    </w:p>
    <w:p w14:paraId="528D8CF9" w14:textId="77777777" w:rsidR="006F6E9D" w:rsidRPr="006F6E9D" w:rsidRDefault="006F6E9D" w:rsidP="005B69CA">
      <w:pPr>
        <w:spacing w:before="100" w:beforeAutospacing="1" w:after="100" w:afterAutospacing="1"/>
        <w:jc w:val="center"/>
        <w:rPr>
          <w:b/>
          <w:bCs/>
          <w:sz w:val="16"/>
          <w:szCs w:val="16"/>
        </w:rPr>
      </w:pPr>
    </w:p>
    <w:p w14:paraId="7009D2A5" w14:textId="77777777" w:rsidR="0055248B" w:rsidRDefault="0055248B" w:rsidP="006F6E9D">
      <w:pPr>
        <w:spacing w:before="100" w:beforeAutospacing="1" w:after="100" w:afterAutospacing="1"/>
        <w:rPr>
          <w:b/>
          <w:bCs/>
          <w:sz w:val="36"/>
          <w:szCs w:val="36"/>
        </w:rPr>
      </w:pPr>
    </w:p>
    <w:p w14:paraId="0F98C17A" w14:textId="1A7EB3B1" w:rsidR="005B69CA" w:rsidRPr="00825648" w:rsidRDefault="00DE2F15" w:rsidP="00825648">
      <w:pPr>
        <w:pStyle w:val="ListParagraph"/>
        <w:numPr>
          <w:ilvl w:val="0"/>
          <w:numId w:val="6"/>
        </w:numPr>
        <w:spacing w:before="100" w:beforeAutospacing="1" w:after="100" w:afterAutospacing="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Meeting with All Points Construction and architend to determine a plan for work with the MERP Grant moving forward. </w:t>
      </w:r>
    </w:p>
    <w:sectPr w:rsidR="005B69CA" w:rsidRPr="00825648" w:rsidSect="003833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66BB2"/>
    <w:multiLevelType w:val="hybridMultilevel"/>
    <w:tmpl w:val="43349A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56473"/>
    <w:multiLevelType w:val="hybridMultilevel"/>
    <w:tmpl w:val="10945824"/>
    <w:lvl w:ilvl="0" w:tplc="F676B6A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01140E"/>
    <w:multiLevelType w:val="hybridMultilevel"/>
    <w:tmpl w:val="3E746918"/>
    <w:lvl w:ilvl="0" w:tplc="D01A03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F7463"/>
    <w:multiLevelType w:val="hybridMultilevel"/>
    <w:tmpl w:val="6A4415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5C666A"/>
    <w:multiLevelType w:val="hybridMultilevel"/>
    <w:tmpl w:val="F4621986"/>
    <w:lvl w:ilvl="0" w:tplc="3E0802B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D5038D"/>
    <w:multiLevelType w:val="hybridMultilevel"/>
    <w:tmpl w:val="A0E893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936607">
    <w:abstractNumId w:val="3"/>
  </w:num>
  <w:num w:numId="2" w16cid:durableId="1974096937">
    <w:abstractNumId w:val="2"/>
  </w:num>
  <w:num w:numId="3" w16cid:durableId="404644627">
    <w:abstractNumId w:val="4"/>
  </w:num>
  <w:num w:numId="4" w16cid:durableId="1656376784">
    <w:abstractNumId w:val="1"/>
  </w:num>
  <w:num w:numId="5" w16cid:durableId="1373461440">
    <w:abstractNumId w:val="0"/>
  </w:num>
  <w:num w:numId="6" w16cid:durableId="5975218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9CA"/>
    <w:rsid w:val="00237B0E"/>
    <w:rsid w:val="00383376"/>
    <w:rsid w:val="00414505"/>
    <w:rsid w:val="0055248B"/>
    <w:rsid w:val="005B69CA"/>
    <w:rsid w:val="006F6E9D"/>
    <w:rsid w:val="00825648"/>
    <w:rsid w:val="00854058"/>
    <w:rsid w:val="008D46EB"/>
    <w:rsid w:val="009F0C93"/>
    <w:rsid w:val="00A24BAD"/>
    <w:rsid w:val="00A562BB"/>
    <w:rsid w:val="00AE5F38"/>
    <w:rsid w:val="00D21CA9"/>
    <w:rsid w:val="00DD3DEC"/>
    <w:rsid w:val="00DE2F15"/>
    <w:rsid w:val="00FD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DF6CE"/>
  <w15:chartTrackingRefBased/>
  <w15:docId w15:val="{182F8A51-0306-424C-BE03-ECBE4FC05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9CA"/>
    <w:pPr>
      <w:spacing w:after="0" w:line="240" w:lineRule="auto"/>
    </w:pPr>
    <w:rPr>
      <w:rFonts w:ascii="Calibri" w:hAnsi="Calibri" w:cs="Calibri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69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9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9C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9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9C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9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9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9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9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8D46EB"/>
    <w:rPr>
      <w:rFonts w:asciiTheme="majorHAnsi" w:eastAsiaTheme="majorEastAsia" w:hAnsiTheme="majorHAnsi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D46EB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B69C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9C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9C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9C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9C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9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9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9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9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9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9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9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9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9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9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9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9C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9C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9C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9C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Clerk</cp:lastModifiedBy>
  <cp:revision>2</cp:revision>
  <cp:lastPrinted>2026-06-23T17:17:00Z</cp:lastPrinted>
  <dcterms:created xsi:type="dcterms:W3CDTF">2026-06-23T17:17:00Z</dcterms:created>
  <dcterms:modified xsi:type="dcterms:W3CDTF">2026-06-23T17:17:00Z</dcterms:modified>
</cp:coreProperties>
</file>